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8EC" w:rsidRDefault="009418EC" w:rsidP="00AB0F6C">
      <w:pPr>
        <w:jc w:val="both"/>
        <w:rPr>
          <w:sz w:val="24"/>
          <w:szCs w:val="24"/>
        </w:rPr>
      </w:pPr>
      <w:r w:rsidRPr="009418EC">
        <w:rPr>
          <w:sz w:val="24"/>
          <w:szCs w:val="24"/>
        </w:rPr>
        <w:t xml:space="preserve">Monsieur le Député, </w:t>
      </w:r>
    </w:p>
    <w:p w:rsidR="009418EC" w:rsidRDefault="009418EC" w:rsidP="00AB0F6C">
      <w:pPr>
        <w:jc w:val="both"/>
        <w:rPr>
          <w:sz w:val="24"/>
          <w:szCs w:val="24"/>
        </w:rPr>
      </w:pPr>
      <w:r>
        <w:rPr>
          <w:sz w:val="24"/>
          <w:szCs w:val="24"/>
        </w:rPr>
        <w:t xml:space="preserve">          Au cours du verre de l’amitié qui a suivi votre réunion de campagne avant les élections législatives, je vous ai posé deux questions</w:t>
      </w:r>
      <w:r w:rsidR="005E0BAF">
        <w:rPr>
          <w:sz w:val="24"/>
          <w:szCs w:val="24"/>
        </w:rPr>
        <w:t>,</w:t>
      </w:r>
      <w:r>
        <w:rPr>
          <w:sz w:val="24"/>
          <w:szCs w:val="24"/>
        </w:rPr>
        <w:t xml:space="preserve"> </w:t>
      </w:r>
      <w:r w:rsidR="00824B2E">
        <w:rPr>
          <w:sz w:val="24"/>
          <w:szCs w:val="24"/>
        </w:rPr>
        <w:t xml:space="preserve">l’une sur  </w:t>
      </w:r>
      <w:r>
        <w:rPr>
          <w:sz w:val="24"/>
          <w:szCs w:val="24"/>
        </w:rPr>
        <w:t xml:space="preserve"> l’éventuelle reconduction d’un passeport vaccinal et</w:t>
      </w:r>
      <w:r w:rsidR="00824B2E">
        <w:rPr>
          <w:sz w:val="24"/>
          <w:szCs w:val="24"/>
        </w:rPr>
        <w:t xml:space="preserve"> l’autre </w:t>
      </w:r>
      <w:proofErr w:type="gramStart"/>
      <w:r w:rsidR="00824B2E">
        <w:rPr>
          <w:sz w:val="24"/>
          <w:szCs w:val="24"/>
        </w:rPr>
        <w:t xml:space="preserve">sur </w:t>
      </w:r>
      <w:r>
        <w:rPr>
          <w:sz w:val="24"/>
          <w:szCs w:val="24"/>
        </w:rPr>
        <w:t xml:space="preserve"> l’engagement</w:t>
      </w:r>
      <w:proofErr w:type="gramEnd"/>
      <w:r>
        <w:rPr>
          <w:sz w:val="24"/>
          <w:szCs w:val="24"/>
        </w:rPr>
        <w:t xml:space="preserve"> de la France dans un</w:t>
      </w:r>
      <w:r w:rsidR="00FF115C">
        <w:rPr>
          <w:sz w:val="24"/>
          <w:szCs w:val="24"/>
        </w:rPr>
        <w:t>e</w:t>
      </w:r>
      <w:r>
        <w:rPr>
          <w:sz w:val="24"/>
          <w:szCs w:val="24"/>
        </w:rPr>
        <w:t xml:space="preserve"> guerre contre la Russie.</w:t>
      </w:r>
    </w:p>
    <w:p w:rsidR="000B16B4" w:rsidRDefault="000B16B4" w:rsidP="00AB0F6C">
      <w:pPr>
        <w:jc w:val="both"/>
        <w:rPr>
          <w:sz w:val="24"/>
          <w:szCs w:val="24"/>
        </w:rPr>
      </w:pPr>
      <w:r>
        <w:rPr>
          <w:sz w:val="24"/>
          <w:szCs w:val="24"/>
        </w:rPr>
        <w:t xml:space="preserve">          Je vous écris pour que vous empêchiez le président Macron de nous impliquer davantage dans le conflit, en donnant </w:t>
      </w:r>
      <w:r w:rsidR="00A93C85">
        <w:rPr>
          <w:sz w:val="24"/>
          <w:szCs w:val="24"/>
        </w:rPr>
        <w:t xml:space="preserve">de </w:t>
      </w:r>
      <w:proofErr w:type="gramStart"/>
      <w:r w:rsidR="00A93C85">
        <w:rPr>
          <w:sz w:val="24"/>
          <w:szCs w:val="24"/>
        </w:rPr>
        <w:t>l’argent ,</w:t>
      </w:r>
      <w:proofErr w:type="gramEnd"/>
      <w:r>
        <w:rPr>
          <w:sz w:val="24"/>
          <w:szCs w:val="24"/>
        </w:rPr>
        <w:t xml:space="preserve"> des chars, </w:t>
      </w:r>
      <w:r w:rsidR="00A93C85">
        <w:rPr>
          <w:sz w:val="24"/>
          <w:szCs w:val="24"/>
        </w:rPr>
        <w:t xml:space="preserve">des avions, </w:t>
      </w:r>
      <w:r>
        <w:rPr>
          <w:sz w:val="24"/>
          <w:szCs w:val="24"/>
        </w:rPr>
        <w:t>des missiles, pour vaincre la Russie, objectif chimérique, absurde et criminel.</w:t>
      </w:r>
      <w:r w:rsidR="00824B2E">
        <w:rPr>
          <w:sz w:val="24"/>
          <w:szCs w:val="24"/>
        </w:rPr>
        <w:t xml:space="preserve"> Tel est d’ailleurs l’avis de Pierre de Gaulle, qu’on veut faire passer pour un petit-fils indigne qui déshonore sa famille. </w:t>
      </w:r>
    </w:p>
    <w:p w:rsidR="004E53C6" w:rsidRDefault="004E53C6" w:rsidP="00AB0F6C">
      <w:pPr>
        <w:jc w:val="both"/>
        <w:rPr>
          <w:sz w:val="24"/>
          <w:szCs w:val="24"/>
        </w:rPr>
      </w:pPr>
      <w:r>
        <w:rPr>
          <w:sz w:val="24"/>
          <w:szCs w:val="24"/>
        </w:rPr>
        <w:t xml:space="preserve">         Les citoyens français doivent à présent refuser au président français, à madame van der </w:t>
      </w:r>
      <w:proofErr w:type="spellStart"/>
      <w:r>
        <w:rPr>
          <w:sz w:val="24"/>
          <w:szCs w:val="24"/>
        </w:rPr>
        <w:t>Leyen</w:t>
      </w:r>
      <w:proofErr w:type="spellEnd"/>
      <w:r>
        <w:rPr>
          <w:sz w:val="24"/>
          <w:szCs w:val="24"/>
        </w:rPr>
        <w:t xml:space="preserve"> le droit de vie et de mort sur eux. La crise de la covid n’a été qu’une répétition générale pour un asservissement collectif. Et on ose nous rebattre les oreilles avec la défense de démocraties qui ne sont que coquilles vides.</w:t>
      </w:r>
    </w:p>
    <w:p w:rsidR="009418EC" w:rsidRDefault="009418EC" w:rsidP="00AB0F6C">
      <w:pPr>
        <w:jc w:val="both"/>
        <w:rPr>
          <w:sz w:val="24"/>
          <w:szCs w:val="24"/>
        </w:rPr>
      </w:pPr>
      <w:r>
        <w:rPr>
          <w:sz w:val="24"/>
          <w:szCs w:val="24"/>
        </w:rPr>
        <w:t xml:space="preserve">         Les médias, au service d’intérêts transnationaux, font tout leur possible pour </w:t>
      </w:r>
      <w:r w:rsidR="00FF115C">
        <w:rPr>
          <w:sz w:val="24"/>
          <w:szCs w:val="24"/>
        </w:rPr>
        <w:t>vendre</w:t>
      </w:r>
      <w:r>
        <w:rPr>
          <w:sz w:val="24"/>
          <w:szCs w:val="24"/>
        </w:rPr>
        <w:t xml:space="preserve"> une troisième guerre mondiale à une opinion publique déboussolée et fragmentée, aveugle qui plus est devant les conséquences totalement catastrophiques du choix fait par des gouvernements corrompus </w:t>
      </w:r>
      <w:r w:rsidR="00A93C85">
        <w:rPr>
          <w:sz w:val="24"/>
          <w:szCs w:val="24"/>
        </w:rPr>
        <w:t xml:space="preserve">et asservis, </w:t>
      </w:r>
      <w:r>
        <w:rPr>
          <w:sz w:val="24"/>
          <w:szCs w:val="24"/>
        </w:rPr>
        <w:t xml:space="preserve">qui </w:t>
      </w:r>
      <w:r w:rsidR="00A93C85">
        <w:rPr>
          <w:sz w:val="24"/>
          <w:szCs w:val="24"/>
        </w:rPr>
        <w:t>intoxiquent et trahissent leurs peuples</w:t>
      </w:r>
      <w:r>
        <w:rPr>
          <w:sz w:val="24"/>
          <w:szCs w:val="24"/>
        </w:rPr>
        <w:t>.</w:t>
      </w:r>
    </w:p>
    <w:p w:rsidR="009418EC" w:rsidRDefault="009418EC" w:rsidP="00AB0F6C">
      <w:pPr>
        <w:jc w:val="both"/>
        <w:rPr>
          <w:sz w:val="24"/>
          <w:szCs w:val="24"/>
        </w:rPr>
      </w:pPr>
      <w:r>
        <w:rPr>
          <w:sz w:val="24"/>
          <w:szCs w:val="24"/>
        </w:rPr>
        <w:t xml:space="preserve">         Les responsabilités sont au moins partagées dans la guerre fratricide et civile qui oppose la Russie à l’Ukraine</w:t>
      </w:r>
      <w:r w:rsidR="00FF115C">
        <w:rPr>
          <w:sz w:val="24"/>
          <w:szCs w:val="24"/>
        </w:rPr>
        <w:t xml:space="preserve">. Le président Poutine a donné l’ordre à ses troupes d’envahir un pays </w:t>
      </w:r>
      <w:r w:rsidR="00FA02F9">
        <w:rPr>
          <w:sz w:val="24"/>
          <w:szCs w:val="24"/>
        </w:rPr>
        <w:t xml:space="preserve">certes </w:t>
      </w:r>
      <w:r w:rsidR="00FF115C">
        <w:rPr>
          <w:sz w:val="24"/>
          <w:szCs w:val="24"/>
        </w:rPr>
        <w:t>souverain</w:t>
      </w:r>
      <w:r w:rsidR="004E53C6">
        <w:rPr>
          <w:sz w:val="24"/>
          <w:szCs w:val="24"/>
        </w:rPr>
        <w:t>, mais qui n’est qu’un pion dans un dispositif d’encerclement de la Russie</w:t>
      </w:r>
      <w:r w:rsidR="00FF115C">
        <w:rPr>
          <w:sz w:val="24"/>
          <w:szCs w:val="24"/>
        </w:rPr>
        <w:t xml:space="preserve">. On le présente </w:t>
      </w:r>
      <w:proofErr w:type="gramStart"/>
      <w:r w:rsidR="00FF115C">
        <w:rPr>
          <w:sz w:val="24"/>
          <w:szCs w:val="24"/>
        </w:rPr>
        <w:t>comme  un</w:t>
      </w:r>
      <w:proofErr w:type="gramEnd"/>
      <w:r w:rsidR="00FF115C">
        <w:rPr>
          <w:sz w:val="24"/>
          <w:szCs w:val="24"/>
        </w:rPr>
        <w:t xml:space="preserve"> monstre : c’est l’OTAN, cornaqué par les USA qui a méthodiquement fabriqué </w:t>
      </w:r>
      <w:r w:rsidR="00320721">
        <w:rPr>
          <w:sz w:val="24"/>
          <w:szCs w:val="24"/>
        </w:rPr>
        <w:t xml:space="preserve">cet épouvantail </w:t>
      </w:r>
      <w:r w:rsidR="00FF115C">
        <w:rPr>
          <w:sz w:val="24"/>
          <w:szCs w:val="24"/>
        </w:rPr>
        <w:t>au cours des années . La France a bien déclaré la guerre à la Prusse en 1870, parce qu’elle se jugeait menacée par l’accession d’un Hohenzollern au trône d’Espagne.</w:t>
      </w:r>
    </w:p>
    <w:p w:rsidR="00FF115C" w:rsidRDefault="00FF115C" w:rsidP="00AB0F6C">
      <w:pPr>
        <w:jc w:val="both"/>
        <w:rPr>
          <w:sz w:val="24"/>
          <w:szCs w:val="24"/>
        </w:rPr>
      </w:pPr>
      <w:r>
        <w:rPr>
          <w:sz w:val="24"/>
          <w:szCs w:val="24"/>
        </w:rPr>
        <w:t xml:space="preserve">          On rabâche que le dictateur veut conquérir l’Ukraine, puis l’Europe. C’est faux</w:t>
      </w:r>
      <w:r w:rsidR="00BB5989">
        <w:rPr>
          <w:sz w:val="24"/>
          <w:szCs w:val="24"/>
        </w:rPr>
        <w:t xml:space="preserve">. Ses objectifs </w:t>
      </w:r>
      <w:r w:rsidR="0093280B">
        <w:rPr>
          <w:sz w:val="24"/>
          <w:szCs w:val="24"/>
        </w:rPr>
        <w:t xml:space="preserve">initiaux </w:t>
      </w:r>
      <w:r w:rsidR="00BB5989">
        <w:rPr>
          <w:sz w:val="24"/>
          <w:szCs w:val="24"/>
        </w:rPr>
        <w:t>affichés étaient la dénazification</w:t>
      </w:r>
      <w:r w:rsidR="00F121C5">
        <w:rPr>
          <w:sz w:val="24"/>
          <w:szCs w:val="24"/>
        </w:rPr>
        <w:t xml:space="preserve"> </w:t>
      </w:r>
      <w:proofErr w:type="gramStart"/>
      <w:r w:rsidR="00F121C5">
        <w:rPr>
          <w:sz w:val="24"/>
          <w:szCs w:val="24"/>
        </w:rPr>
        <w:t>( la</w:t>
      </w:r>
      <w:proofErr w:type="gramEnd"/>
      <w:r w:rsidR="00F121C5">
        <w:rPr>
          <w:sz w:val="24"/>
          <w:szCs w:val="24"/>
        </w:rPr>
        <w:t xml:space="preserve"> </w:t>
      </w:r>
      <w:r w:rsidR="00320721">
        <w:rPr>
          <w:sz w:val="24"/>
          <w:szCs w:val="24"/>
        </w:rPr>
        <w:t>référence</w:t>
      </w:r>
      <w:r w:rsidR="00F121C5">
        <w:rPr>
          <w:sz w:val="24"/>
          <w:szCs w:val="24"/>
        </w:rPr>
        <w:t xml:space="preserve"> nazie étant une réalité à l’ouest de l’ Ukraine) et la démilitarisation. </w:t>
      </w:r>
      <w:r w:rsidR="0093280B">
        <w:rPr>
          <w:sz w:val="24"/>
          <w:szCs w:val="24"/>
        </w:rPr>
        <w:t>Ils</w:t>
      </w:r>
      <w:r w:rsidR="00F121C5">
        <w:rPr>
          <w:sz w:val="24"/>
          <w:szCs w:val="24"/>
        </w:rPr>
        <w:t xml:space="preserve"> seront atteints, les pauvres soldats ukrainiens passeront au « hachoir », l’armement gigantesque fourni par l’OTAN sera détruit. Les vrais experts militaires, comme le colonel Baud, un Suisse, ou Caroline </w:t>
      </w:r>
      <w:proofErr w:type="spellStart"/>
      <w:r w:rsidR="00F121C5">
        <w:rPr>
          <w:sz w:val="24"/>
          <w:szCs w:val="24"/>
        </w:rPr>
        <w:t>Galactéros</w:t>
      </w:r>
      <w:proofErr w:type="spellEnd"/>
      <w:r w:rsidR="00F121C5">
        <w:rPr>
          <w:sz w:val="24"/>
          <w:szCs w:val="24"/>
        </w:rPr>
        <w:t>, géopoliticienne, le savent et le disent.</w:t>
      </w:r>
    </w:p>
    <w:p w:rsidR="00F121C5" w:rsidRDefault="00F121C5" w:rsidP="00AB0F6C">
      <w:pPr>
        <w:jc w:val="both"/>
        <w:rPr>
          <w:sz w:val="24"/>
          <w:szCs w:val="24"/>
        </w:rPr>
      </w:pPr>
      <w:r>
        <w:rPr>
          <w:sz w:val="24"/>
          <w:szCs w:val="24"/>
        </w:rPr>
        <w:t xml:space="preserve">          A supposer que les troupes de l’OTAN sous drapeau ukrainien puissent reconquérir les 100 000 kilomètres carrés annexés par la Russie, et peuplés en grand partie de Russophones qui s’accommodent fort bien</w:t>
      </w:r>
      <w:r w:rsidR="00A93C85">
        <w:rPr>
          <w:sz w:val="24"/>
          <w:szCs w:val="24"/>
        </w:rPr>
        <w:t xml:space="preserve"> de changer de pays</w:t>
      </w:r>
      <w:r>
        <w:rPr>
          <w:sz w:val="24"/>
          <w:szCs w:val="24"/>
        </w:rPr>
        <w:t>, que faudra-t-il faire de cette population ? L’exterminer ? Sans y trouver à redire ?</w:t>
      </w:r>
    </w:p>
    <w:p w:rsidR="00F121C5" w:rsidRDefault="00F121C5" w:rsidP="00AB0F6C">
      <w:pPr>
        <w:jc w:val="both"/>
        <w:rPr>
          <w:sz w:val="24"/>
          <w:szCs w:val="24"/>
        </w:rPr>
      </w:pPr>
      <w:r>
        <w:rPr>
          <w:sz w:val="24"/>
          <w:szCs w:val="24"/>
        </w:rPr>
        <w:t xml:space="preserve">         C’est encore plus vrai de la Crimée, que Nikita Khrouchtchev a donné</w:t>
      </w:r>
      <w:r w:rsidR="00FA02F9">
        <w:rPr>
          <w:sz w:val="24"/>
          <w:szCs w:val="24"/>
        </w:rPr>
        <w:t>e</w:t>
      </w:r>
      <w:r>
        <w:rPr>
          <w:sz w:val="24"/>
          <w:szCs w:val="24"/>
        </w:rPr>
        <w:t xml:space="preserve"> en 1954 à l’Ukraine pour augmenter la part de l’élément russe dans la</w:t>
      </w:r>
      <w:r w:rsidR="000B16B4">
        <w:rPr>
          <w:sz w:val="24"/>
          <w:szCs w:val="24"/>
        </w:rPr>
        <w:t xml:space="preserve"> population ukrainienne. Les personnes informées et sérieuses savent que ce serait un casus belli pour une guerre nucléaire.</w:t>
      </w:r>
    </w:p>
    <w:p w:rsidR="000B16B4" w:rsidRDefault="000B16B4" w:rsidP="00AB0F6C">
      <w:pPr>
        <w:jc w:val="both"/>
        <w:rPr>
          <w:sz w:val="24"/>
          <w:szCs w:val="24"/>
        </w:rPr>
      </w:pPr>
      <w:r>
        <w:rPr>
          <w:sz w:val="24"/>
          <w:szCs w:val="24"/>
        </w:rPr>
        <w:t xml:space="preserve">        La première puissance nucléaire du monde, qui par ses missiles hypersoniques surclasse les USA, ne peut pas être mise à terre. Surtout quand elle joue son existence même, puisque </w:t>
      </w:r>
      <w:r>
        <w:rPr>
          <w:sz w:val="24"/>
          <w:szCs w:val="24"/>
        </w:rPr>
        <w:lastRenderedPageBreak/>
        <w:t>l’objectif des mondialistes est de démembrer la Fédération de Russie pour s’approprier les immenses richesses du plus grand pays de la planète par sa superfici</w:t>
      </w:r>
      <w:r w:rsidR="00B33B61">
        <w:rPr>
          <w:sz w:val="24"/>
          <w:szCs w:val="24"/>
        </w:rPr>
        <w:t>e.</w:t>
      </w:r>
    </w:p>
    <w:p w:rsidR="00B33B61" w:rsidRDefault="00B33B61" w:rsidP="00AB0F6C">
      <w:pPr>
        <w:jc w:val="both"/>
        <w:rPr>
          <w:sz w:val="24"/>
          <w:szCs w:val="24"/>
        </w:rPr>
      </w:pPr>
      <w:r>
        <w:rPr>
          <w:sz w:val="24"/>
          <w:szCs w:val="24"/>
        </w:rPr>
        <w:t xml:space="preserve">        La France, avec son territoire couvert de centrales nucléaires, peut devenir à jamais inhabitable</w:t>
      </w:r>
      <w:r w:rsidR="0093280B">
        <w:rPr>
          <w:sz w:val="24"/>
          <w:szCs w:val="24"/>
        </w:rPr>
        <w:t xml:space="preserve"> et totalement dépeuplée</w:t>
      </w:r>
      <w:r>
        <w:rPr>
          <w:sz w:val="24"/>
          <w:szCs w:val="24"/>
        </w:rPr>
        <w:t xml:space="preserve"> comme</w:t>
      </w:r>
      <w:r w:rsidR="00FA02F9">
        <w:rPr>
          <w:sz w:val="24"/>
          <w:szCs w:val="24"/>
        </w:rPr>
        <w:t xml:space="preserve"> la plupart des pays </w:t>
      </w:r>
      <w:r>
        <w:rPr>
          <w:sz w:val="24"/>
          <w:szCs w:val="24"/>
        </w:rPr>
        <w:t>d</w:t>
      </w:r>
      <w:r w:rsidR="00FA02F9">
        <w:rPr>
          <w:sz w:val="24"/>
          <w:szCs w:val="24"/>
        </w:rPr>
        <w:t>e ce</w:t>
      </w:r>
      <w:r>
        <w:rPr>
          <w:sz w:val="24"/>
          <w:szCs w:val="24"/>
        </w:rPr>
        <w:t xml:space="preserve"> camp </w:t>
      </w:r>
      <w:r w:rsidR="0093280B">
        <w:rPr>
          <w:sz w:val="24"/>
          <w:szCs w:val="24"/>
        </w:rPr>
        <w:t xml:space="preserve">dit </w:t>
      </w:r>
      <w:r>
        <w:rPr>
          <w:sz w:val="24"/>
          <w:szCs w:val="24"/>
        </w:rPr>
        <w:t>occidental, qui veut dicter sa loi à l’humanité, dont il ne constitue même pas le quart.</w:t>
      </w:r>
      <w:r w:rsidR="005E0BAF">
        <w:rPr>
          <w:sz w:val="24"/>
          <w:szCs w:val="24"/>
        </w:rPr>
        <w:t xml:space="preserve"> Est-ce le prix à payer pour effacer la Russie et sa civilisation de la surface du globe</w:t>
      </w:r>
      <w:r w:rsidR="00FA02F9">
        <w:rPr>
          <w:sz w:val="24"/>
          <w:szCs w:val="24"/>
        </w:rPr>
        <w:t> ?</w:t>
      </w:r>
      <w:r w:rsidR="005E0BAF">
        <w:rPr>
          <w:sz w:val="24"/>
          <w:szCs w:val="24"/>
        </w:rPr>
        <w:t xml:space="preserve"> </w:t>
      </w:r>
      <w:r w:rsidR="0093280B">
        <w:rPr>
          <w:sz w:val="24"/>
          <w:szCs w:val="24"/>
        </w:rPr>
        <w:t>Ces colonies étasuniennes</w:t>
      </w:r>
      <w:r w:rsidR="005E0BAF">
        <w:rPr>
          <w:sz w:val="24"/>
          <w:szCs w:val="24"/>
        </w:rPr>
        <w:t xml:space="preserve"> </w:t>
      </w:r>
      <w:proofErr w:type="spellStart"/>
      <w:r w:rsidR="005E0BAF">
        <w:rPr>
          <w:sz w:val="24"/>
          <w:szCs w:val="24"/>
        </w:rPr>
        <w:t>wokiste</w:t>
      </w:r>
      <w:r w:rsidR="0093280B">
        <w:rPr>
          <w:sz w:val="24"/>
          <w:szCs w:val="24"/>
        </w:rPr>
        <w:t>s</w:t>
      </w:r>
      <w:proofErr w:type="spellEnd"/>
      <w:r w:rsidR="005E0BAF">
        <w:rPr>
          <w:sz w:val="24"/>
          <w:szCs w:val="24"/>
        </w:rPr>
        <w:t>, submergé</w:t>
      </w:r>
      <w:r w:rsidR="0093280B">
        <w:rPr>
          <w:sz w:val="24"/>
          <w:szCs w:val="24"/>
        </w:rPr>
        <w:t>es</w:t>
      </w:r>
      <w:r w:rsidR="005E0BAF">
        <w:rPr>
          <w:sz w:val="24"/>
          <w:szCs w:val="24"/>
        </w:rPr>
        <w:t xml:space="preserve"> volontairement par l’Islam, laminé</w:t>
      </w:r>
      <w:r w:rsidR="0093280B">
        <w:rPr>
          <w:sz w:val="24"/>
          <w:szCs w:val="24"/>
        </w:rPr>
        <w:t>es</w:t>
      </w:r>
      <w:r w:rsidR="005E0BAF">
        <w:rPr>
          <w:sz w:val="24"/>
          <w:szCs w:val="24"/>
        </w:rPr>
        <w:t xml:space="preserve"> par la désinformation, miné</w:t>
      </w:r>
      <w:r w:rsidR="0093280B">
        <w:rPr>
          <w:sz w:val="24"/>
          <w:szCs w:val="24"/>
        </w:rPr>
        <w:t>es</w:t>
      </w:r>
      <w:r w:rsidR="005E0BAF">
        <w:rPr>
          <w:sz w:val="24"/>
          <w:szCs w:val="24"/>
        </w:rPr>
        <w:t xml:space="preserve"> par une corruption légale, va</w:t>
      </w:r>
      <w:r w:rsidR="0093280B">
        <w:rPr>
          <w:sz w:val="24"/>
          <w:szCs w:val="24"/>
        </w:rPr>
        <w:t>lent</w:t>
      </w:r>
      <w:r w:rsidR="005E0BAF">
        <w:rPr>
          <w:sz w:val="24"/>
          <w:szCs w:val="24"/>
        </w:rPr>
        <w:t>-</w:t>
      </w:r>
      <w:r w:rsidR="0093280B">
        <w:rPr>
          <w:sz w:val="24"/>
          <w:szCs w:val="24"/>
        </w:rPr>
        <w:t>elles</w:t>
      </w:r>
      <w:r w:rsidR="005E0BAF">
        <w:rPr>
          <w:sz w:val="24"/>
          <w:szCs w:val="24"/>
        </w:rPr>
        <w:t xml:space="preserve"> un suicide collectif ?</w:t>
      </w:r>
      <w:r w:rsidR="004E53C6">
        <w:rPr>
          <w:sz w:val="24"/>
          <w:szCs w:val="24"/>
        </w:rPr>
        <w:t xml:space="preserve"> </w:t>
      </w:r>
      <w:r w:rsidR="0093280B">
        <w:rPr>
          <w:sz w:val="24"/>
          <w:szCs w:val="24"/>
        </w:rPr>
        <w:t>Leurs</w:t>
      </w:r>
      <w:r w:rsidR="004E53C6">
        <w:rPr>
          <w:sz w:val="24"/>
          <w:szCs w:val="24"/>
        </w:rPr>
        <w:t xml:space="preserve"> valeurs sans cesse prônées ne sont que pacotilles et mensonges.</w:t>
      </w:r>
    </w:p>
    <w:p w:rsidR="004E53C6" w:rsidRDefault="004E53C6" w:rsidP="00AB0F6C">
      <w:pPr>
        <w:jc w:val="both"/>
        <w:rPr>
          <w:sz w:val="24"/>
          <w:szCs w:val="24"/>
        </w:rPr>
      </w:pPr>
      <w:r>
        <w:rPr>
          <w:sz w:val="24"/>
          <w:szCs w:val="24"/>
        </w:rPr>
        <w:t xml:space="preserve">         La destruction du Beaujolais que vous aimez temps et de votre propre famille</w:t>
      </w:r>
      <w:r w:rsidR="0093280B">
        <w:rPr>
          <w:sz w:val="24"/>
          <w:szCs w:val="24"/>
        </w:rPr>
        <w:t>, ainsi que celle de vos administrés est au bout de vos doigts et de ceux de vos collègues. Faut-il tout perdre pour un pays dont nul ne se souciait en France il y a un an ?</w:t>
      </w:r>
    </w:p>
    <w:p w:rsidR="00B33B61" w:rsidRDefault="00B33B61" w:rsidP="00AB0F6C">
      <w:pPr>
        <w:jc w:val="both"/>
        <w:rPr>
          <w:sz w:val="24"/>
          <w:szCs w:val="24"/>
        </w:rPr>
      </w:pPr>
      <w:r>
        <w:rPr>
          <w:sz w:val="24"/>
          <w:szCs w:val="24"/>
        </w:rPr>
        <w:t xml:space="preserve">        En espérant que vous ne suivrez pas l’exemple délétère du sénateur Claude </w:t>
      </w:r>
      <w:proofErr w:type="spellStart"/>
      <w:r>
        <w:rPr>
          <w:sz w:val="24"/>
          <w:szCs w:val="24"/>
        </w:rPr>
        <w:t>Malhuret</w:t>
      </w:r>
      <w:proofErr w:type="spellEnd"/>
      <w:r>
        <w:rPr>
          <w:sz w:val="24"/>
          <w:szCs w:val="24"/>
        </w:rPr>
        <w:t xml:space="preserve">, un boutefeu irresponsable, je vous prie d’agréer, Monsieur le Député, </w:t>
      </w:r>
      <w:r w:rsidR="00824B2E">
        <w:rPr>
          <w:sz w:val="24"/>
          <w:szCs w:val="24"/>
        </w:rPr>
        <w:t>pour qui j’ai voté</w:t>
      </w:r>
      <w:r w:rsidR="00FA02F9">
        <w:rPr>
          <w:sz w:val="24"/>
          <w:szCs w:val="24"/>
        </w:rPr>
        <w:t xml:space="preserve"> afin de battre un </w:t>
      </w:r>
      <w:proofErr w:type="spellStart"/>
      <w:r w:rsidR="00FA02F9">
        <w:rPr>
          <w:sz w:val="24"/>
          <w:szCs w:val="24"/>
        </w:rPr>
        <w:t>macroniste</w:t>
      </w:r>
      <w:proofErr w:type="spellEnd"/>
      <w:r w:rsidR="00824B2E">
        <w:rPr>
          <w:sz w:val="24"/>
          <w:szCs w:val="24"/>
        </w:rPr>
        <w:t xml:space="preserve">, </w:t>
      </w:r>
      <w:r>
        <w:rPr>
          <w:sz w:val="24"/>
          <w:szCs w:val="24"/>
        </w:rPr>
        <w:t>l’expression de ma considération attentive.</w:t>
      </w:r>
      <w:r w:rsidR="004F5D24">
        <w:rPr>
          <w:sz w:val="24"/>
          <w:szCs w:val="24"/>
        </w:rPr>
        <w:t xml:space="preserve"> </w:t>
      </w:r>
    </w:p>
    <w:p w:rsidR="009418EC" w:rsidRPr="009418EC" w:rsidRDefault="009418EC" w:rsidP="00AB0F6C">
      <w:pPr>
        <w:jc w:val="both"/>
        <w:rPr>
          <w:sz w:val="24"/>
          <w:szCs w:val="24"/>
        </w:rPr>
      </w:pPr>
    </w:p>
    <w:p w:rsidR="009418EC" w:rsidRDefault="009418EC" w:rsidP="00AB0F6C">
      <w:pPr>
        <w:jc w:val="both"/>
      </w:pPr>
    </w:p>
    <w:p w:rsidR="009418EC" w:rsidRDefault="009418EC"/>
    <w:sectPr w:rsidR="00941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EC"/>
    <w:rsid w:val="000B16B4"/>
    <w:rsid w:val="00162593"/>
    <w:rsid w:val="00320721"/>
    <w:rsid w:val="004E53C6"/>
    <w:rsid w:val="004F5D24"/>
    <w:rsid w:val="005E0BAF"/>
    <w:rsid w:val="00824B2E"/>
    <w:rsid w:val="008A3A45"/>
    <w:rsid w:val="0093280B"/>
    <w:rsid w:val="009418EC"/>
    <w:rsid w:val="00A93C85"/>
    <w:rsid w:val="00AB0F6C"/>
    <w:rsid w:val="00B33B61"/>
    <w:rsid w:val="00BB5989"/>
    <w:rsid w:val="00F121C5"/>
    <w:rsid w:val="00FA02F9"/>
    <w:rsid w:val="00FF1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70B4"/>
  <w15:chartTrackingRefBased/>
  <w15:docId w15:val="{00A7AD2C-F96A-4B80-8B04-BF85E8D2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dc:creator>
  <cp:keywords/>
  <dc:description/>
  <cp:lastModifiedBy>Jean-Paul</cp:lastModifiedBy>
  <cp:revision>2</cp:revision>
  <dcterms:created xsi:type="dcterms:W3CDTF">2023-02-05T14:14:00Z</dcterms:created>
  <dcterms:modified xsi:type="dcterms:W3CDTF">2023-02-05T14:14:00Z</dcterms:modified>
</cp:coreProperties>
</file>